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Student</w:t>
      </w:r>
      <w:r>
        <w:rPr>
          <w:rFonts w:ascii="Times New Roman" w:hAnsi="Times New Roman" w:hint="default"/>
          <w:sz w:val="24"/>
          <w:szCs w:val="24"/>
          <w:rtl w:val="0"/>
          <w:lang w:val="en-US"/>
        </w:rPr>
        <w:t>’</w:t>
      </w:r>
      <w:r>
        <w:rPr>
          <w:rFonts w:ascii="Times New Roman" w:hAnsi="Times New Roman"/>
          <w:sz w:val="24"/>
          <w:szCs w:val="24"/>
          <w:rtl w:val="0"/>
          <w:lang w:val="en-US"/>
        </w:rPr>
        <w:t>s name:</w:t>
      </w:r>
    </w:p>
    <w:p>
      <w:pPr>
        <w:pStyle w:val="Normal.0"/>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Professor</w:t>
      </w:r>
      <w:r>
        <w:rPr>
          <w:rFonts w:ascii="Times New Roman" w:hAnsi="Times New Roman" w:hint="default"/>
          <w:sz w:val="24"/>
          <w:szCs w:val="24"/>
          <w:rtl w:val="0"/>
          <w:lang w:val="en-US"/>
        </w:rPr>
        <w:t>’</w:t>
      </w:r>
      <w:r>
        <w:rPr>
          <w:rFonts w:ascii="Times New Roman" w:hAnsi="Times New Roman"/>
          <w:sz w:val="24"/>
          <w:szCs w:val="24"/>
          <w:rtl w:val="0"/>
          <w:lang w:val="en-US"/>
        </w:rPr>
        <w:t>s name:</w:t>
      </w:r>
    </w:p>
    <w:p>
      <w:pPr>
        <w:pStyle w:val="Normal.0"/>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Course Code:</w:t>
      </w:r>
    </w:p>
    <w:p>
      <w:pPr>
        <w:pStyle w:val="Normal.0"/>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Date of Submission</w:t>
      </w:r>
      <w:r>
        <w:rPr>
          <w:rFonts w:ascii="Times New Roman" w:hAnsi="Times New Roman"/>
          <w:sz w:val="24"/>
          <w:szCs w:val="24"/>
          <w:rtl w:val="0"/>
          <w:lang w:val="en-US"/>
        </w:rPr>
        <w:t>:</w:t>
      </w: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Understanding the Place in Social Science</w:t>
      </w:r>
      <w:r>
        <w:rPr>
          <w:rFonts w:ascii="Times New Roman" w:hAnsi="Times New Roman"/>
          <w:sz w:val="24"/>
          <w:szCs w:val="24"/>
          <w:rtl w:val="0"/>
          <w:lang w:val="en-US"/>
        </w:rPr>
        <w:t>s</w:t>
      </w:r>
      <w:r>
        <w:rPr>
          <w:rFonts w:ascii="Times New Roman" w:hAnsi="Times New Roman"/>
          <w:sz w:val="24"/>
          <w:szCs w:val="24"/>
          <w:rtl w:val="0"/>
          <w:lang w:val="en-US"/>
        </w:rPr>
        <w:t xml:space="preserve"> and Humanities</w:t>
      </w:r>
    </w:p>
    <w:p>
      <w:pPr>
        <w:pStyle w:val="Normal.0"/>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Social sciences and humanities are extensively broad to cover the study of the society</w:t>
      </w:r>
      <w:r>
        <w:rPr>
          <w:rFonts w:ascii="Times New Roman" w:hAnsi="Times New Roman"/>
          <w:sz w:val="24"/>
          <w:szCs w:val="24"/>
          <w:rtl w:val="0"/>
          <w:lang w:val="en-US"/>
        </w:rPr>
        <w:t>,</w:t>
      </w:r>
      <w:r>
        <w:rPr>
          <w:rFonts w:ascii="Times New Roman" w:hAnsi="Times New Roman"/>
          <w:sz w:val="24"/>
          <w:szCs w:val="24"/>
          <w:rtl w:val="0"/>
          <w:lang w:val="en-US"/>
        </w:rPr>
        <w:t xml:space="preserve"> as well as the manner in which behaviors </w:t>
      </w:r>
      <w:r>
        <w:rPr>
          <w:rFonts w:ascii="Times New Roman" w:hAnsi="Times New Roman"/>
          <w:sz w:val="24"/>
          <w:szCs w:val="24"/>
          <w:rtl w:val="0"/>
          <w:lang w:val="en-US"/>
        </w:rPr>
        <w:t xml:space="preserve">of </w:t>
      </w:r>
      <w:r>
        <w:rPr>
          <w:rFonts w:ascii="Times New Roman" w:hAnsi="Times New Roman"/>
          <w:sz w:val="24"/>
          <w:szCs w:val="24"/>
          <w:rtl w:val="0"/>
          <w:lang w:val="en-US"/>
        </w:rPr>
        <w:t>human beings influence the world surrounding them. This research paper will focus on the concepts, perspectives and the theories learnt</w:t>
      </w:r>
      <w:r>
        <w:rPr>
          <w:rFonts w:ascii="Times New Roman" w:hAnsi="Times New Roman"/>
          <w:sz w:val="24"/>
          <w:szCs w:val="24"/>
          <w:rtl w:val="0"/>
          <w:lang w:val="en-US"/>
        </w:rPr>
        <w:t>,</w:t>
      </w:r>
      <w:r>
        <w:rPr>
          <w:rFonts w:ascii="Times New Roman" w:hAnsi="Times New Roman"/>
          <w:sz w:val="24"/>
          <w:szCs w:val="24"/>
          <w:rtl w:val="0"/>
          <w:lang w:val="en-US"/>
        </w:rPr>
        <w:t xml:space="preserve"> and some readings in social science. </w:t>
      </w:r>
    </w:p>
    <w:p>
      <w:pPr>
        <w:pStyle w:val="Normal.0"/>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Social science focusses not only on attitudes but also </w:t>
      </w:r>
      <w:r>
        <w:rPr>
          <w:rFonts w:ascii="Times New Roman" w:hAnsi="Times New Roman"/>
          <w:sz w:val="24"/>
          <w:szCs w:val="24"/>
          <w:rtl w:val="0"/>
          <w:lang w:val="en-US"/>
        </w:rPr>
        <w:t xml:space="preserve">on </w:t>
      </w:r>
      <w:r>
        <w:rPr>
          <w:rFonts w:ascii="Times New Roman" w:hAnsi="Times New Roman"/>
          <w:sz w:val="24"/>
          <w:szCs w:val="24"/>
          <w:rtl w:val="0"/>
          <w:lang w:val="en-US"/>
        </w:rPr>
        <w:t>a series of the opinions. The discipline studies the society scientifically by use of things and facts, while at the same time, bearing some religious and mythical similarities. Various religions and myths focus on the origin of human society and the people themselves. They have tried to explain the feelings</w:t>
      </w:r>
      <w:r>
        <w:rPr>
          <w:rFonts w:ascii="Times New Roman" w:hAnsi="Times New Roman"/>
          <w:sz w:val="24"/>
          <w:szCs w:val="24"/>
          <w:rtl w:val="0"/>
          <w:lang w:val="en-US"/>
        </w:rPr>
        <w:t>,</w:t>
      </w:r>
      <w:r>
        <w:rPr>
          <w:rFonts w:ascii="Times New Roman" w:hAnsi="Times New Roman"/>
          <w:sz w:val="24"/>
          <w:szCs w:val="24"/>
          <w:rtl w:val="0"/>
          <w:lang w:val="en-US"/>
        </w:rPr>
        <w:t xml:space="preserve"> actions and the way human beings think. Thus, social science has got some advanced concepts </w:t>
      </w:r>
      <w:r>
        <w:rPr>
          <w:rFonts w:ascii="Times New Roman" w:hAnsi="Times New Roman"/>
          <w:sz w:val="24"/>
          <w:szCs w:val="24"/>
          <w:rtl w:val="0"/>
          <w:lang w:val="en-US"/>
        </w:rPr>
        <w:t>such as</w:t>
      </w:r>
      <w:r>
        <w:rPr>
          <w:rFonts w:ascii="Times New Roman" w:hAnsi="Times New Roman"/>
          <w:sz w:val="24"/>
          <w:szCs w:val="24"/>
          <w:rtl w:val="0"/>
          <w:lang w:val="en-US"/>
        </w:rPr>
        <w:t xml:space="preserve"> social structure, gender, culture, ethnicity and the society</w:t>
      </w:r>
      <w:r>
        <w:rPr>
          <w:rFonts w:ascii="Times New Roman" w:hAnsi="Times New Roman"/>
          <w:sz w:val="24"/>
          <w:szCs w:val="24"/>
          <w:rtl w:val="0"/>
          <w:lang w:val="en-US"/>
        </w:rPr>
        <w:t xml:space="preserve"> itself</w:t>
      </w:r>
      <w:r>
        <w:rPr>
          <w:rFonts w:ascii="Times New Roman" w:hAnsi="Times New Roman"/>
          <w:sz w:val="24"/>
          <w:szCs w:val="24"/>
          <w:rtl w:val="0"/>
          <w:lang w:val="en-US"/>
        </w:rPr>
        <w:t>. All the developed ideas create the world</w:t>
      </w:r>
      <w:r>
        <w:rPr>
          <w:rFonts w:ascii="Times New Roman" w:hAnsi="Times New Roman"/>
          <w:sz w:val="24"/>
          <w:szCs w:val="24"/>
          <w:rtl w:val="0"/>
          <w:lang w:val="en-US"/>
        </w:rPr>
        <w:t>,</w:t>
      </w:r>
      <w:r>
        <w:rPr>
          <w:rFonts w:ascii="Times New Roman" w:hAnsi="Times New Roman"/>
          <w:sz w:val="24"/>
          <w:szCs w:val="24"/>
          <w:rtl w:val="0"/>
          <w:lang w:val="en-US"/>
        </w:rPr>
        <w:t xml:space="preserve"> hence bringing a clear image of the way we understand it.</w:t>
      </w:r>
    </w:p>
    <w:p>
      <w:pPr>
        <w:pStyle w:val="Normal.0"/>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One of the concepts in social sciences as mentioned earlier is </w:t>
      </w:r>
      <w:r>
        <w:rPr>
          <w:rFonts w:ascii="Times New Roman" w:hAnsi="Times New Roman"/>
          <w:sz w:val="24"/>
          <w:szCs w:val="24"/>
          <w:rtl w:val="0"/>
          <w:lang w:val="en-US"/>
        </w:rPr>
        <w:t>c</w:t>
      </w:r>
      <w:r>
        <w:rPr>
          <w:rFonts w:ascii="Times New Roman" w:hAnsi="Times New Roman"/>
          <w:sz w:val="24"/>
          <w:szCs w:val="24"/>
          <w:rtl w:val="0"/>
          <w:lang w:val="en-US"/>
        </w:rPr>
        <w:t xml:space="preserve">ulture. The modern society views culture as a notable, liberation, a sense of friendship and companionship among members in society. Culture is also a description of customs, beliefs, and traditions of individuals. Knowledge and wisdom attempt to build the culture concept through naming, categories, and labeling </w:t>
      </w:r>
      <w:r>
        <w:rPr>
          <w:rFonts w:ascii="Times New Roman" w:hAnsi="Times New Roman"/>
          <w:sz w:val="24"/>
          <w:szCs w:val="24"/>
          <w:rtl w:val="0"/>
          <w:lang w:val="en-US"/>
        </w:rPr>
        <w:t>that results</w:t>
      </w:r>
      <w:r>
        <w:rPr>
          <w:rFonts w:ascii="Times New Roman" w:hAnsi="Times New Roman"/>
          <w:sz w:val="24"/>
          <w:szCs w:val="24"/>
          <w:rtl w:val="0"/>
          <w:lang w:val="en-US"/>
        </w:rPr>
        <w:t xml:space="preserve"> to different ways </w:t>
      </w:r>
      <w:r>
        <w:rPr>
          <w:rFonts w:ascii="Times New Roman" w:hAnsi="Times New Roman"/>
          <w:sz w:val="24"/>
          <w:szCs w:val="24"/>
          <w:rtl w:val="0"/>
          <w:lang w:val="en-US"/>
        </w:rPr>
        <w:t xml:space="preserve">in which </w:t>
      </w:r>
      <w:r>
        <w:rPr>
          <w:rFonts w:ascii="Times New Roman" w:hAnsi="Times New Roman"/>
          <w:sz w:val="24"/>
          <w:szCs w:val="24"/>
          <w:rtl w:val="0"/>
          <w:lang w:val="en-US"/>
        </w:rPr>
        <w:t>people preserv</w:t>
      </w:r>
      <w:r>
        <w:rPr>
          <w:rFonts w:ascii="Times New Roman" w:hAnsi="Times New Roman"/>
          <w:sz w:val="24"/>
          <w:szCs w:val="24"/>
          <w:rtl w:val="0"/>
          <w:lang w:val="en-US"/>
        </w:rPr>
        <w:t>e</w:t>
      </w:r>
      <w:r>
        <w:rPr>
          <w:rFonts w:ascii="Times New Roman" w:hAnsi="Times New Roman"/>
          <w:sz w:val="24"/>
          <w:szCs w:val="24"/>
          <w:rtl w:val="0"/>
          <w:lang w:val="en-US"/>
        </w:rPr>
        <w:t xml:space="preserve"> their cultures. For example, Gloria retains the image of stolen lion as a way of preserving her culture. She even goes ahead to request one of the museum photographers to issue a documented photo. Another example is of a certain female </w:t>
      </w:r>
      <w:r>
        <w:rPr>
          <w:rFonts w:ascii="Times New Roman" w:hAnsi="Times New Roman"/>
          <w:sz w:val="24"/>
          <w:szCs w:val="24"/>
          <w:rtl w:val="0"/>
          <w:lang w:val="en-US"/>
        </w:rPr>
        <w:t xml:space="preserve">who </w:t>
      </w:r>
      <w:r>
        <w:rPr>
          <w:rFonts w:ascii="Times New Roman" w:hAnsi="Times New Roman"/>
          <w:sz w:val="24"/>
          <w:szCs w:val="24"/>
          <w:rtl w:val="0"/>
          <w:lang w:val="en-US"/>
        </w:rPr>
        <w:t>tells the other lady how her brother behaves. Then the lady grabs the message without the next word. She realized her friend tried to explain how some groups of the individuals within</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society has neglected the culture. </w:t>
      </w:r>
      <w:r>
        <w:rPr>
          <w:rFonts w:ascii="Times New Roman" w:hAnsi="Times New Roman"/>
          <w:sz w:val="24"/>
          <w:szCs w:val="24"/>
          <w:rtl w:val="0"/>
          <w:lang w:val="en-US"/>
        </w:rPr>
        <w:t>It</w:t>
      </w:r>
      <w:r>
        <w:rPr>
          <w:rFonts w:ascii="Times New Roman" w:hAnsi="Times New Roman"/>
          <w:sz w:val="24"/>
          <w:szCs w:val="24"/>
          <w:rtl w:val="0"/>
          <w:lang w:val="en-US"/>
        </w:rPr>
        <w:t xml:space="preserve"> shows </w:t>
      </w:r>
      <w:r>
        <w:rPr>
          <w:rFonts w:ascii="Times New Roman" w:hAnsi="Times New Roman"/>
          <w:sz w:val="24"/>
          <w:szCs w:val="24"/>
          <w:rtl w:val="0"/>
          <w:lang w:val="en-US"/>
        </w:rPr>
        <w:t xml:space="preserve">that </w:t>
      </w:r>
      <w:r>
        <w:rPr>
          <w:rFonts w:ascii="Times New Roman" w:hAnsi="Times New Roman"/>
          <w:sz w:val="24"/>
          <w:szCs w:val="24"/>
          <w:rtl w:val="0"/>
          <w:lang w:val="en-US"/>
        </w:rPr>
        <w:t xml:space="preserve">the world is composed of </w:t>
      </w:r>
      <w:r>
        <w:rPr>
          <w:rFonts w:ascii="Times New Roman" w:hAnsi="Times New Roman"/>
          <w:sz w:val="24"/>
          <w:szCs w:val="24"/>
          <w:rtl w:val="0"/>
          <w:lang w:val="en-US"/>
        </w:rPr>
        <w:t>many cultures.</w:t>
      </w:r>
      <w:r>
        <w:rPr>
          <w:rFonts w:ascii="Times New Roman" w:hAnsi="Times New Roman"/>
          <w:sz w:val="24"/>
          <w:szCs w:val="24"/>
          <w:rtl w:val="0"/>
          <w:lang w:val="en-US"/>
        </w:rPr>
        <w:t xml:space="preserve"> The moment we have more than one culture within a society, there is a phenomenon of conflict</w:t>
      </w:r>
      <w:r>
        <w:rPr>
          <w:rFonts w:ascii="Times New Roman" w:hAnsi="Times New Roman"/>
          <w:sz w:val="24"/>
          <w:szCs w:val="24"/>
          <w:rtl w:val="0"/>
          <w:lang w:val="en-US"/>
        </w:rPr>
        <w:t>,</w:t>
      </w:r>
      <w:r>
        <w:rPr>
          <w:rFonts w:ascii="Times New Roman" w:hAnsi="Times New Roman"/>
          <w:sz w:val="24"/>
          <w:szCs w:val="24"/>
          <w:rtl w:val="0"/>
          <w:lang w:val="en-US"/>
        </w:rPr>
        <w:t xml:space="preserve"> since the people share different customs and beliefs.</w:t>
      </w:r>
    </w:p>
    <w:p>
      <w:pPr>
        <w:pStyle w:val="Normal.0"/>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The society is the next concept that refers to any form of the arrangement that links individuals to one another, common habitat or the surroundings which people of the society rely on each other for life continuity and the well-being. Society therefore, remains the main uniting factor in a given group of people who shares standard patterns and the organizations of interrelatedness. The study of this togetherness leads us to the final social element.</w:t>
      </w:r>
    </w:p>
    <w:p>
      <w:pPr>
        <w:pStyle w:val="Normal.0"/>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In social science, theories are meant to provide explanations on specific individual choices to carry out particular actions. Giving way to specific roles and changes that occur in society within a particular time</w:t>
      </w:r>
      <w:r>
        <w:rPr>
          <w:rFonts w:ascii="Times New Roman" w:hAnsi="Times New Roman"/>
          <w:sz w:val="24"/>
          <w:szCs w:val="24"/>
          <w:rtl w:val="0"/>
          <w:lang w:val="en-US"/>
        </w:rPr>
        <w:t>,</w:t>
      </w:r>
      <w:r>
        <w:rPr>
          <w:rFonts w:ascii="Times New Roman" w:hAnsi="Times New Roman"/>
          <w:sz w:val="24"/>
          <w:szCs w:val="24"/>
          <w:rtl w:val="0"/>
          <w:lang w:val="en-US"/>
        </w:rPr>
        <w:t xml:space="preserve"> conflict theory is one of the theories that explains the way crisis and tensions come up. The conflicts are due to inadequate resources, power, and status within a given group of people. Hence</w:t>
      </w:r>
      <w:r>
        <w:rPr>
          <w:rFonts w:ascii="Times New Roman" w:hAnsi="Times New Roman"/>
          <w:sz w:val="24"/>
          <w:szCs w:val="24"/>
          <w:rtl w:val="0"/>
          <w:lang w:val="en-US"/>
        </w:rPr>
        <w:t>,</w:t>
      </w:r>
      <w:r>
        <w:rPr>
          <w:rFonts w:ascii="Times New Roman" w:hAnsi="Times New Roman"/>
          <w:sz w:val="24"/>
          <w:szCs w:val="24"/>
          <w:rtl w:val="0"/>
          <w:lang w:val="en-US"/>
        </w:rPr>
        <w:t xml:space="preserve"> the </w:t>
      </w:r>
      <w:r>
        <w:rPr>
          <w:rFonts w:ascii="Times New Roman" w:hAnsi="Times New Roman"/>
          <w:sz w:val="24"/>
          <w:szCs w:val="24"/>
          <w:rtl w:val="0"/>
          <w:lang w:val="en-US"/>
        </w:rPr>
        <w:t xml:space="preserve">stress </w:t>
      </w:r>
      <w:r>
        <w:rPr>
          <w:rFonts w:ascii="Times New Roman" w:hAnsi="Times New Roman"/>
          <w:sz w:val="24"/>
          <w:szCs w:val="24"/>
          <w:rtl w:val="0"/>
          <w:lang w:val="en-US"/>
        </w:rPr>
        <w:t>and the disputes result to chang</w:t>
      </w:r>
      <w:r>
        <w:rPr>
          <w:rFonts w:ascii="Times New Roman" w:hAnsi="Times New Roman"/>
          <w:sz w:val="24"/>
          <w:szCs w:val="24"/>
          <w:rtl w:val="0"/>
          <w:lang w:val="en-US"/>
        </w:rPr>
        <w:t>es</w:t>
      </w:r>
      <w:r>
        <w:rPr>
          <w:rFonts w:ascii="Times New Roman" w:hAnsi="Times New Roman"/>
          <w:sz w:val="24"/>
          <w:szCs w:val="24"/>
          <w:rtl w:val="0"/>
          <w:lang w:val="en-US"/>
        </w:rPr>
        <w:t>.</w:t>
      </w:r>
    </w:p>
    <w:p>
      <w:pPr>
        <w:pStyle w:val="Normal.0"/>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Feminism theory focuses on discrimination depending on gender and sex. The impact to such discrimination is the objectification and inequality in the sharing of power and other social duties. For instance, feminism theory allows us to understand the </w:t>
      </w:r>
      <w:r>
        <w:rPr>
          <w:rFonts w:ascii="Times New Roman" w:hAnsi="Times New Roman"/>
          <w:sz w:val="24"/>
          <w:szCs w:val="24"/>
          <w:rtl w:val="0"/>
          <w:lang w:val="en-US"/>
        </w:rPr>
        <w:t>position</w:t>
      </w:r>
      <w:r>
        <w:rPr>
          <w:rFonts w:ascii="Times New Roman" w:hAnsi="Times New Roman"/>
          <w:sz w:val="24"/>
          <w:szCs w:val="24"/>
          <w:rtl w:val="0"/>
          <w:lang w:val="en-US"/>
        </w:rPr>
        <w:t xml:space="preserve"> of women compared to men in the society. The other area of interest in social science is the perspectives, and one of them is the interactionist perspective. The attitude tends to think that the meaning </w:t>
      </w:r>
      <w:r>
        <w:rPr>
          <w:rFonts w:ascii="Times New Roman" w:hAnsi="Times New Roman"/>
          <w:sz w:val="24"/>
          <w:szCs w:val="24"/>
          <w:rtl w:val="0"/>
          <w:lang w:val="en-US"/>
        </w:rPr>
        <w:t xml:space="preserve">is </w:t>
      </w:r>
      <w:r>
        <w:rPr>
          <w:rFonts w:ascii="Times New Roman" w:hAnsi="Times New Roman"/>
          <w:sz w:val="24"/>
          <w:szCs w:val="24"/>
          <w:rtl w:val="0"/>
          <w:lang w:val="en-US"/>
        </w:rPr>
        <w:t>got from the way people interact every day in the society</w:t>
      </w:r>
      <w:r>
        <w:rPr>
          <w:rFonts w:ascii="Times New Roman" w:hAnsi="Times New Roman"/>
          <w:sz w:val="24"/>
          <w:szCs w:val="24"/>
          <w:rtl w:val="0"/>
          <w:lang w:val="en-US"/>
        </w:rPr>
        <w:t>,</w:t>
      </w:r>
      <w:r>
        <w:rPr>
          <w:rFonts w:ascii="Times New Roman" w:hAnsi="Times New Roman"/>
          <w:sz w:val="24"/>
          <w:szCs w:val="24"/>
          <w:rtl w:val="0"/>
          <w:lang w:val="en-US"/>
        </w:rPr>
        <w:t xml:space="preserve"> hence a social builder. Functionalism perspective tries to explain how order can be maintained in the organization and bring stability</w:t>
      </w:r>
      <w:r>
        <w:rPr>
          <w:rFonts w:ascii="Times New Roman" w:hAnsi="Times New Roman"/>
          <w:sz w:val="24"/>
          <w:szCs w:val="24"/>
          <w:rtl w:val="0"/>
          <w:lang w:val="en-US"/>
        </w:rPr>
        <w:t xml:space="preserve"> to the latter.</w:t>
      </w:r>
    </w:p>
    <w:p>
      <w:pPr>
        <w:pStyle w:val="Normal.0"/>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From humanities, we have learnt a lot </w:t>
      </w:r>
      <w:r>
        <w:rPr>
          <w:rFonts w:ascii="Times New Roman" w:hAnsi="Times New Roman"/>
          <w:sz w:val="24"/>
          <w:szCs w:val="24"/>
          <w:rtl w:val="0"/>
          <w:lang w:val="en-US"/>
        </w:rPr>
        <w:t>about</w:t>
      </w:r>
      <w:r>
        <w:rPr>
          <w:rFonts w:ascii="Times New Roman" w:hAnsi="Times New Roman"/>
          <w:sz w:val="24"/>
          <w:szCs w:val="24"/>
          <w:rtl w:val="0"/>
          <w:lang w:val="en-US"/>
        </w:rPr>
        <w:t xml:space="preserve"> the tales told by people. By </w:t>
      </w:r>
      <w:r>
        <w:rPr>
          <w:rFonts w:ascii="Times New Roman" w:hAnsi="Times New Roman"/>
          <w:sz w:val="24"/>
          <w:szCs w:val="24"/>
          <w:rtl w:val="0"/>
          <w:lang w:val="en-US"/>
        </w:rPr>
        <w:t>learning</w:t>
      </w:r>
      <w:r>
        <w:rPr>
          <w:rFonts w:ascii="Times New Roman" w:hAnsi="Times New Roman"/>
          <w:sz w:val="24"/>
          <w:szCs w:val="24"/>
          <w:rtl w:val="0"/>
          <w:lang w:val="en-US"/>
        </w:rPr>
        <w:t xml:space="preserve"> religion, literature, art</w:t>
      </w:r>
      <w:r>
        <w:rPr>
          <w:rFonts w:ascii="Times New Roman" w:hAnsi="Times New Roman"/>
          <w:sz w:val="24"/>
          <w:szCs w:val="24"/>
          <w:rtl w:val="0"/>
          <w:lang w:val="en-US"/>
        </w:rPr>
        <w:t>,</w:t>
      </w:r>
      <w:r>
        <w:rPr>
          <w:rFonts w:ascii="Times New Roman" w:hAnsi="Times New Roman"/>
          <w:sz w:val="24"/>
          <w:szCs w:val="24"/>
          <w:rtl w:val="0"/>
          <w:lang w:val="en-US"/>
        </w:rPr>
        <w:t xml:space="preserve"> and philosophy</w:t>
      </w:r>
      <w:r>
        <w:rPr>
          <w:rFonts w:ascii="Times New Roman" w:hAnsi="Times New Roman"/>
          <w:sz w:val="24"/>
          <w:szCs w:val="24"/>
          <w:rtl w:val="0"/>
          <w:lang w:val="en-US"/>
        </w:rPr>
        <w:t>,</w:t>
      </w:r>
      <w:r>
        <w:rPr>
          <w:rFonts w:ascii="Times New Roman" w:hAnsi="Times New Roman"/>
          <w:sz w:val="24"/>
          <w:szCs w:val="24"/>
          <w:rtl w:val="0"/>
          <w:lang w:val="en-US"/>
        </w:rPr>
        <w:t xml:space="preserve"> we study people</w:t>
      </w:r>
      <w:r>
        <w:rPr>
          <w:rFonts w:ascii="Times New Roman" w:hAnsi="Times New Roman" w:hint="default"/>
          <w:sz w:val="24"/>
          <w:szCs w:val="24"/>
          <w:rtl w:val="0"/>
          <w:lang w:val="en-US"/>
        </w:rPr>
        <w:t>’</w:t>
      </w:r>
      <w:r>
        <w:rPr>
          <w:rFonts w:ascii="Times New Roman" w:hAnsi="Times New Roman"/>
          <w:sz w:val="24"/>
          <w:szCs w:val="24"/>
          <w:rtl w:val="0"/>
          <w:lang w:val="en-US"/>
        </w:rPr>
        <w:t xml:space="preserve">s culture as well. For example, writings </w:t>
      </w:r>
      <w:r>
        <w:rPr>
          <w:rFonts w:ascii="Times New Roman" w:hAnsi="Times New Roman"/>
          <w:sz w:val="24"/>
          <w:szCs w:val="24"/>
          <w:rtl w:val="0"/>
          <w:lang w:val="en-US"/>
        </w:rPr>
        <w:t>of</w:t>
      </w:r>
      <w:r>
        <w:rPr>
          <w:rFonts w:ascii="Times New Roman" w:hAnsi="Times New Roman"/>
          <w:sz w:val="24"/>
          <w:szCs w:val="24"/>
          <w:rtl w:val="0"/>
          <w:lang w:val="en-US"/>
        </w:rPr>
        <w:t xml:space="preserve"> various authors have helped people to understand the perception of other people. When listening to fictional stories, I have always found some gaps left for me to fill</w:t>
      </w:r>
      <w:r>
        <w:rPr>
          <w:rFonts w:ascii="Times New Roman" w:hAnsi="Times New Roman"/>
          <w:sz w:val="24"/>
          <w:szCs w:val="24"/>
          <w:rtl w:val="0"/>
          <w:lang w:val="en-US"/>
        </w:rPr>
        <w:t>,</w:t>
      </w:r>
      <w:r>
        <w:rPr>
          <w:rFonts w:ascii="Times New Roman" w:hAnsi="Times New Roman"/>
          <w:sz w:val="24"/>
          <w:szCs w:val="24"/>
          <w:rtl w:val="0"/>
          <w:lang w:val="en-US"/>
        </w:rPr>
        <w:t xml:space="preserve"> especially figuring out the relationship that exists between characters. In the process, I find myself with fantastic style developing within me.</w:t>
      </w:r>
    </w:p>
    <w:p>
      <w:pPr>
        <w:pStyle w:val="Normal.0"/>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poem entitled </w:t>
      </w:r>
      <w:r>
        <w:rPr>
          <w:rFonts w:ascii="Times New Roman" w:hAnsi="Times New Roman"/>
          <w:i w:val="1"/>
          <w:iCs w:val="1"/>
          <w:sz w:val="24"/>
          <w:szCs w:val="24"/>
          <w:rtl w:val="0"/>
          <w:lang w:val="en-US"/>
        </w:rPr>
        <w:t>Santuario at Chimayo</w:t>
      </w:r>
      <w:r>
        <w:rPr>
          <w:rFonts w:ascii="Times New Roman" w:hAnsi="Times New Roman"/>
          <w:sz w:val="24"/>
          <w:szCs w:val="24"/>
          <w:rtl w:val="0"/>
          <w:lang w:val="en-US"/>
        </w:rPr>
        <w:t xml:space="preserve"> teaches me the misuse of the altar as one of the resources for the society. For example, a room seen behind the altar with dirty hole known to heal the people</w:t>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M</w:t>
      </w:r>
      <w:r>
        <w:rPr>
          <w:rFonts w:ascii="Times New Roman" w:hAnsi="Times New Roman"/>
          <w:sz w:val="24"/>
          <w:szCs w:val="24"/>
          <w:rtl w:val="0"/>
          <w:lang w:val="en-US"/>
        </w:rPr>
        <w:t xml:space="preserve">any </w:t>
      </w:r>
      <w:r>
        <w:rPr>
          <w:rFonts w:ascii="Times New Roman" w:hAnsi="Times New Roman"/>
          <w:sz w:val="24"/>
          <w:szCs w:val="24"/>
          <w:rtl w:val="0"/>
          <w:lang w:val="en-US"/>
        </w:rPr>
        <w:t xml:space="preserve">of them </w:t>
      </w:r>
      <w:r>
        <w:rPr>
          <w:rFonts w:ascii="Times New Roman" w:hAnsi="Times New Roman"/>
          <w:sz w:val="24"/>
          <w:szCs w:val="24"/>
          <w:rtl w:val="0"/>
          <w:lang w:val="en-US"/>
        </w:rPr>
        <w:t>seem to come for the healing and find themselves walking out the same way. Some people in the community are controlling the freedom of other people making them look as if they don</w:t>
      </w:r>
      <w:r>
        <w:rPr>
          <w:rFonts w:ascii="Times New Roman" w:hAnsi="Times New Roman" w:hint="default"/>
          <w:sz w:val="24"/>
          <w:szCs w:val="24"/>
          <w:rtl w:val="0"/>
          <w:lang w:val="en-US"/>
        </w:rPr>
        <w:t>’</w:t>
      </w:r>
      <w:r>
        <w:rPr>
          <w:rFonts w:ascii="Times New Roman" w:hAnsi="Times New Roman"/>
          <w:sz w:val="24"/>
          <w:szCs w:val="24"/>
          <w:rtl w:val="0"/>
          <w:lang w:val="en-US"/>
        </w:rPr>
        <w:t>t belong to this world.</w:t>
      </w:r>
    </w:p>
    <w:p>
      <w:pPr>
        <w:pStyle w:val="Normal.0"/>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approaches of social sciences and the humanities </w:t>
      </w:r>
      <w:r>
        <w:rPr>
          <w:rFonts w:ascii="Times New Roman" w:hAnsi="Times New Roman"/>
          <w:sz w:val="24"/>
          <w:szCs w:val="24"/>
          <w:rtl w:val="0"/>
          <w:lang w:val="en-US"/>
        </w:rPr>
        <w:t>are</w:t>
      </w:r>
      <w:r>
        <w:rPr>
          <w:rFonts w:ascii="Times New Roman" w:hAnsi="Times New Roman"/>
          <w:sz w:val="24"/>
          <w:szCs w:val="24"/>
          <w:rtl w:val="0"/>
          <w:lang w:val="en-US"/>
        </w:rPr>
        <w:t xml:space="preserve"> intended to appreciate and understand human beings</w:t>
      </w:r>
      <w:r>
        <w:rPr>
          <w:rFonts w:ascii="Times New Roman" w:hAnsi="Times New Roman" w:hint="default"/>
          <w:sz w:val="24"/>
          <w:szCs w:val="24"/>
          <w:rtl w:val="0"/>
          <w:lang w:val="en-US"/>
        </w:rPr>
        <w:t xml:space="preserve">’ </w:t>
      </w:r>
      <w:r>
        <w:rPr>
          <w:rFonts w:ascii="Times New Roman" w:hAnsi="Times New Roman"/>
          <w:sz w:val="24"/>
          <w:szCs w:val="24"/>
          <w:rtl w:val="0"/>
          <w:lang w:val="en-US"/>
        </w:rPr>
        <w:t>condition</w:t>
      </w:r>
      <w:r>
        <w:rPr>
          <w:rFonts w:ascii="Times New Roman" w:hAnsi="Times New Roman"/>
          <w:sz w:val="24"/>
          <w:szCs w:val="24"/>
          <w:rtl w:val="0"/>
          <w:lang w:val="en-US"/>
        </w:rPr>
        <w:t>s</w:t>
      </w:r>
      <w:r>
        <w:rPr>
          <w:rFonts w:ascii="Times New Roman" w:hAnsi="Times New Roman"/>
          <w:sz w:val="24"/>
          <w:szCs w:val="24"/>
          <w:rtl w:val="0"/>
          <w:lang w:val="en-US"/>
        </w:rPr>
        <w:t>. The two elements depend on different methods and ways in doing so. What creates the difference between the two, is all about their subject properties, topic, and attributes on the goal of the intended knowledge and methodologies. The first different is based on the background where in social sciences it</w:t>
      </w:r>
      <w:r>
        <w:rPr>
          <w:rFonts w:ascii="Times New Roman" w:hAnsi="Times New Roman"/>
          <w:sz w:val="24"/>
          <w:szCs w:val="24"/>
          <w:rtl w:val="0"/>
          <w:lang w:val="en-US"/>
        </w:rPr>
        <w:t xml:space="preserve"> i</w:t>
      </w:r>
      <w:r>
        <w:rPr>
          <w:rFonts w:ascii="Times New Roman" w:hAnsi="Times New Roman"/>
          <w:sz w:val="24"/>
          <w:szCs w:val="24"/>
          <w:rtl w:val="0"/>
          <w:lang w:val="en-US"/>
        </w:rPr>
        <w:t>s mainly focuse</w:t>
      </w:r>
      <w:r>
        <w:rPr>
          <w:rFonts w:ascii="Times New Roman" w:hAnsi="Times New Roman"/>
          <w:sz w:val="24"/>
          <w:szCs w:val="24"/>
          <w:rtl w:val="0"/>
          <w:lang w:val="en-US"/>
        </w:rPr>
        <w:t>d</w:t>
      </w:r>
      <w:r>
        <w:rPr>
          <w:rFonts w:ascii="Times New Roman" w:hAnsi="Times New Roman"/>
          <w:sz w:val="24"/>
          <w:szCs w:val="24"/>
          <w:rtl w:val="0"/>
          <w:lang w:val="en-US"/>
        </w:rPr>
        <w:t xml:space="preserve"> on the scientific paradigm. Some of the approaches applied in the field of social science are centered on empirical methodologies when describing the cause of the occurrence. Quantit</w:t>
      </w:r>
      <w:r>
        <w:rPr>
          <w:rFonts w:ascii="Times New Roman" w:hAnsi="Times New Roman"/>
          <w:sz w:val="24"/>
          <w:szCs w:val="24"/>
          <w:rtl w:val="0"/>
          <w:lang w:val="en-US"/>
        </w:rPr>
        <w:t>ative</w:t>
      </w:r>
      <w:r>
        <w:rPr>
          <w:rFonts w:ascii="Times New Roman" w:hAnsi="Times New Roman"/>
          <w:sz w:val="24"/>
          <w:szCs w:val="24"/>
          <w:rtl w:val="0"/>
          <w:lang w:val="en-US"/>
        </w:rPr>
        <w:t xml:space="preserve"> approach tool is used in expressing social situations via quantitative evidence and valuables. Quantitatively planned methods within social science seek to offer detailed information on the behaviors of human beings or social interactions</w:t>
      </w:r>
      <w:r>
        <w:rPr>
          <w:rFonts w:ascii="Times New Roman" w:hAnsi="Times New Roman"/>
          <w:sz w:val="24"/>
          <w:szCs w:val="24"/>
          <w:rtl w:val="0"/>
          <w:lang w:val="en-US"/>
        </w:rPr>
        <w:t>;</w:t>
      </w:r>
      <w:r>
        <w:rPr>
          <w:rFonts w:ascii="Times New Roman" w:hAnsi="Times New Roman"/>
          <w:sz w:val="24"/>
          <w:szCs w:val="24"/>
          <w:rtl w:val="0"/>
          <w:lang w:val="en-US"/>
        </w:rPr>
        <w:t xml:space="preserve"> for example, when a social scientist is investigating an adulthood passage within a specific group of people. In such communities, valuables contribute significantly to their identification.</w:t>
      </w:r>
    </w:p>
    <w:p>
      <w:pPr>
        <w:pStyle w:val="Normal.0"/>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On the other hand, humanities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primary goals is getting a clear image</w:t>
      </w:r>
      <w:r>
        <w:rPr>
          <w:rFonts w:ascii="Times New Roman" w:hAnsi="Times New Roman"/>
          <w:sz w:val="24"/>
          <w:szCs w:val="24"/>
          <w:rtl w:val="0"/>
          <w:lang w:val="en-US"/>
        </w:rPr>
        <w:t xml:space="preserve"> of the outside world</w:t>
      </w:r>
      <w:r>
        <w:rPr>
          <w:rFonts w:ascii="Times New Roman" w:hAnsi="Times New Roman"/>
          <w:sz w:val="24"/>
          <w:szCs w:val="24"/>
          <w:rtl w:val="0"/>
          <w:lang w:val="en-US"/>
        </w:rPr>
        <w:t xml:space="preserve"> and generating wisdom. The subject traces images based on the human being</w:t>
      </w:r>
      <w:r>
        <w:rPr>
          <w:rFonts w:ascii="Times New Roman" w:hAnsi="Times New Roman" w:hint="default"/>
          <w:sz w:val="24"/>
          <w:szCs w:val="24"/>
          <w:rtl w:val="0"/>
          <w:lang w:val="en-US"/>
        </w:rPr>
        <w:t>’</w:t>
      </w:r>
      <w:r>
        <w:rPr>
          <w:rFonts w:ascii="Times New Roman" w:hAnsi="Times New Roman"/>
          <w:sz w:val="24"/>
          <w:szCs w:val="24"/>
          <w:rtl w:val="0"/>
          <w:lang w:val="en-US"/>
        </w:rPr>
        <w:t>s thoughts. Humanities apply interpretative methods and the act of creativity and imaginations. The interpretative process is achieved through music, performing of art and visuals. To give a correct interpretation about a person or community, you need to have a deep and informative understanding about them. Wisdom is all about possessing the kind of knowledge that is beyond the life of some individuals or individual groups</w:t>
      </w:r>
      <w:r>
        <w:rPr>
          <w:rFonts w:ascii="Times New Roman" w:hAnsi="Times New Roman"/>
          <w:sz w:val="24"/>
          <w:szCs w:val="24"/>
          <w:rtl w:val="0"/>
          <w:lang w:val="en-US"/>
        </w:rPr>
        <w:t>.</w:t>
      </w:r>
    </w:p>
    <w:p>
      <w:pPr>
        <w:pStyle w:val="Normal.0"/>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A</w:t>
      </w:r>
      <w:r>
        <w:rPr>
          <w:rFonts w:ascii="Times New Roman" w:hAnsi="Times New Roman"/>
          <w:sz w:val="24"/>
          <w:szCs w:val="24"/>
          <w:rtl w:val="0"/>
          <w:lang w:val="en-US"/>
        </w:rPr>
        <w:t xml:space="preserve">pplying such knowledge and understanding can help in solving some of the difficulties </w:t>
      </w:r>
      <w:r>
        <w:rPr>
          <w:rFonts w:ascii="Times New Roman" w:hAnsi="Times New Roman"/>
          <w:sz w:val="24"/>
          <w:szCs w:val="24"/>
          <w:rtl w:val="0"/>
          <w:lang w:val="en-US"/>
        </w:rPr>
        <w:t xml:space="preserve">that may be arisen </w:t>
      </w:r>
      <w:r>
        <w:rPr>
          <w:rFonts w:ascii="Times New Roman" w:hAnsi="Times New Roman"/>
          <w:sz w:val="24"/>
          <w:szCs w:val="24"/>
          <w:rtl w:val="0"/>
          <w:lang w:val="en-US"/>
        </w:rPr>
        <w:t xml:space="preserve">within the humanities. The subject is assisting in the realization of the kind of life we are living. </w:t>
      </w:r>
      <w:r>
        <w:rPr>
          <w:rFonts w:ascii="Times New Roman" w:hAnsi="Times New Roman"/>
          <w:sz w:val="24"/>
          <w:szCs w:val="24"/>
          <w:rtl w:val="0"/>
          <w:lang w:val="en-US"/>
        </w:rPr>
        <w:t>It also p</w:t>
      </w:r>
      <w:r>
        <w:rPr>
          <w:rFonts w:ascii="Times New Roman" w:hAnsi="Times New Roman"/>
          <w:sz w:val="24"/>
          <w:szCs w:val="24"/>
          <w:rtl w:val="0"/>
          <w:lang w:val="en-US"/>
        </w:rPr>
        <w:t xml:space="preserve">rovides answers to some of the basic questions about the purpose and meaning of being </w:t>
      </w:r>
      <w:r>
        <w:rPr>
          <w:rFonts w:ascii="Times New Roman" w:hAnsi="Times New Roman"/>
          <w:sz w:val="24"/>
          <w:szCs w:val="24"/>
          <w:rtl w:val="0"/>
          <w:lang w:val="en-US"/>
        </w:rPr>
        <w:t xml:space="preserve">a </w:t>
      </w:r>
      <w:r>
        <w:rPr>
          <w:rFonts w:ascii="Times New Roman" w:hAnsi="Times New Roman"/>
          <w:sz w:val="24"/>
          <w:szCs w:val="24"/>
          <w:rtl w:val="0"/>
          <w:lang w:val="en-US"/>
        </w:rPr>
        <w:t>systematic person.</w:t>
      </w:r>
    </w:p>
    <w:p>
      <w:pPr>
        <w:pStyle w:val="Normal.0"/>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In conclusion, social sciences and humanities gave not only academic wisdom but also insights into elements of thoughts, achievements and places. Humanit</w:t>
      </w:r>
      <w:r>
        <w:rPr>
          <w:rFonts w:ascii="Times New Roman" w:hAnsi="Times New Roman"/>
          <w:sz w:val="24"/>
          <w:szCs w:val="24"/>
          <w:rtl w:val="0"/>
          <w:lang w:val="en-US"/>
        </w:rPr>
        <w:t>ies</w:t>
      </w:r>
      <w:r>
        <w:rPr>
          <w:rFonts w:ascii="Times New Roman" w:hAnsi="Times New Roman"/>
          <w:sz w:val="24"/>
          <w:szCs w:val="24"/>
          <w:rtl w:val="0"/>
          <w:lang w:val="en-US"/>
        </w:rPr>
        <w:t xml:space="preserve"> describe the way of life in different social structures and cultural backgrounds. The subject has opened the eyes of many </w:t>
      </w:r>
      <w:r>
        <w:rPr>
          <w:rFonts w:ascii="Times New Roman" w:hAnsi="Times New Roman"/>
          <w:sz w:val="24"/>
          <w:szCs w:val="24"/>
          <w:rtl w:val="0"/>
          <w:lang w:val="en-US"/>
        </w:rPr>
        <w:t xml:space="preserve">people, </w:t>
      </w:r>
      <w:r>
        <w:rPr>
          <w:rFonts w:ascii="Times New Roman" w:hAnsi="Times New Roman"/>
          <w:sz w:val="24"/>
          <w:szCs w:val="24"/>
          <w:rtl w:val="0"/>
          <w:lang w:val="en-US"/>
        </w:rPr>
        <w:t>especially students</w:t>
      </w:r>
      <w:r>
        <w:rPr>
          <w:rFonts w:ascii="Times New Roman" w:hAnsi="Times New Roman"/>
          <w:sz w:val="24"/>
          <w:szCs w:val="24"/>
          <w:rtl w:val="0"/>
          <w:lang w:val="en-US"/>
        </w:rPr>
        <w:t>,</w:t>
      </w:r>
      <w:r>
        <w:rPr>
          <w:rFonts w:ascii="Times New Roman" w:hAnsi="Times New Roman"/>
          <w:sz w:val="24"/>
          <w:szCs w:val="24"/>
          <w:rtl w:val="0"/>
          <w:lang w:val="en-US"/>
        </w:rPr>
        <w:t xml:space="preserve"> who at the moment understand the world around them</w:t>
      </w:r>
      <w:r>
        <w:rPr>
          <w:rFonts w:ascii="Times New Roman" w:hAnsi="Times New Roman"/>
          <w:sz w:val="24"/>
          <w:szCs w:val="24"/>
          <w:rtl w:val="0"/>
          <w:lang w:val="en-US"/>
        </w:rPr>
        <w:t xml:space="preserve"> much better</w:t>
      </w:r>
      <w:r>
        <w:rPr>
          <w:rFonts w:ascii="Times New Roman" w:hAnsi="Times New Roman"/>
          <w:sz w:val="24"/>
          <w:szCs w:val="24"/>
          <w:rtl w:val="0"/>
          <w:lang w:val="en-US"/>
        </w:rPr>
        <w:t xml:space="preserve">. The knowledge is facilitated by readings, viewing and listening to various recordings about </w:t>
      </w:r>
      <w:r>
        <w:rPr>
          <w:rFonts w:ascii="Times New Roman" w:hAnsi="Times New Roman"/>
          <w:sz w:val="24"/>
          <w:szCs w:val="24"/>
          <w:rtl w:val="0"/>
          <w:lang w:val="en-US"/>
        </w:rPr>
        <w:t xml:space="preserve">different </w:t>
      </w:r>
      <w:r>
        <w:rPr>
          <w:rFonts w:ascii="Times New Roman" w:hAnsi="Times New Roman"/>
          <w:sz w:val="24"/>
          <w:szCs w:val="24"/>
          <w:rtl w:val="0"/>
          <w:lang w:val="en-US"/>
        </w:rPr>
        <w:t xml:space="preserve">cultures and </w:t>
      </w:r>
      <w:r>
        <w:rPr>
          <w:rFonts w:ascii="Times New Roman" w:hAnsi="Times New Roman"/>
          <w:sz w:val="24"/>
          <w:szCs w:val="24"/>
          <w:rtl w:val="0"/>
          <w:lang w:val="en-US"/>
        </w:rPr>
        <w:t>societies</w:t>
      </w:r>
      <w:r>
        <w:rPr>
          <w:rFonts w:ascii="Times New Roman" w:hAnsi="Times New Roman"/>
          <w:sz w:val="24"/>
          <w:szCs w:val="24"/>
          <w:rtl w:val="0"/>
          <w:lang w:val="en-US"/>
        </w:rPr>
        <w:t>.</w:t>
      </w: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Work</w:t>
      </w:r>
      <w:r>
        <w:rPr>
          <w:rFonts w:ascii="Times New Roman" w:hAnsi="Times New Roman"/>
          <w:sz w:val="24"/>
          <w:szCs w:val="24"/>
          <w:rtl w:val="0"/>
          <w:lang w:val="en-US"/>
        </w:rPr>
        <w:t>s</w:t>
      </w:r>
      <w:r>
        <w:rPr>
          <w:rFonts w:ascii="Times New Roman" w:hAnsi="Times New Roman"/>
          <w:sz w:val="24"/>
          <w:szCs w:val="24"/>
          <w:rtl w:val="0"/>
          <w:lang w:val="en-US"/>
        </w:rPr>
        <w:t xml:space="preserve"> </w:t>
      </w:r>
      <w:r>
        <w:rPr>
          <w:rFonts w:ascii="Times New Roman" w:hAnsi="Times New Roman"/>
          <w:sz w:val="24"/>
          <w:szCs w:val="24"/>
          <w:rtl w:val="0"/>
          <w:lang w:val="en-US"/>
        </w:rPr>
        <w:t>C</w:t>
      </w:r>
      <w:r>
        <w:rPr>
          <w:rFonts w:ascii="Times New Roman" w:hAnsi="Times New Roman"/>
          <w:sz w:val="24"/>
          <w:szCs w:val="24"/>
          <w:rtl w:val="0"/>
          <w:lang w:val="en-US"/>
        </w:rPr>
        <w:t>ited</w:t>
      </w:r>
    </w:p>
    <w:p>
      <w:pPr>
        <w:pStyle w:val="Normal.0"/>
        <w:spacing w:after="0" w:line="480" w:lineRule="auto"/>
        <w:ind w:left="720" w:hanging="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Addonizio, Kim. "Verities." </w:t>
      </w:r>
      <w:r>
        <w:rPr>
          <w:rFonts w:ascii="Times New Roman" w:hAnsi="Times New Roman"/>
          <w:i w:val="1"/>
          <w:iCs w:val="1"/>
          <w:sz w:val="24"/>
          <w:szCs w:val="24"/>
          <w:rtl w:val="0"/>
          <w:lang w:val="en-US"/>
        </w:rPr>
        <w:t>Poetry</w:t>
      </w:r>
      <w:r>
        <w:rPr>
          <w:rFonts w:ascii="Times New Roman" w:hAnsi="Times New Roman"/>
          <w:sz w:val="24"/>
          <w:szCs w:val="24"/>
          <w:rtl w:val="0"/>
          <w:lang w:val="en-US"/>
        </w:rPr>
        <w:t>,</w:t>
      </w:r>
      <w:r>
        <w:rPr>
          <w:rFonts w:ascii="Times New Roman" w:hAnsi="Times New Roman"/>
          <w:sz w:val="24"/>
          <w:szCs w:val="24"/>
          <w:rtl w:val="0"/>
          <w:lang w:val="en-US"/>
        </w:rPr>
        <w:t xml:space="preserve"> 186.5</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2005</w:t>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pp. </w:t>
      </w:r>
      <w:r>
        <w:rPr>
          <w:rFonts w:ascii="Times New Roman" w:hAnsi="Times New Roman"/>
          <w:sz w:val="24"/>
          <w:szCs w:val="24"/>
          <w:rtl w:val="0"/>
          <w:lang w:val="en-US"/>
        </w:rPr>
        <w:t>422-422.</w:t>
      </w:r>
    </w:p>
    <w:p>
      <w:pPr>
        <w:pStyle w:val="Normal.0"/>
        <w:spacing w:after="0" w:line="480" w:lineRule="auto"/>
        <w:ind w:left="720" w:hanging="720"/>
        <w:jc w:val="both"/>
        <w:rPr>
          <w:rFonts w:ascii="Times New Roman" w:cs="Times New Roman" w:hAnsi="Times New Roman" w:eastAsia="Times New Roman"/>
          <w:sz w:val="24"/>
          <w:szCs w:val="24"/>
        </w:rPr>
      </w:pPr>
      <w:r>
        <w:rPr>
          <w:rFonts w:ascii="Times New Roman" w:hAnsi="Times New Roman"/>
          <w:sz w:val="24"/>
          <w:szCs w:val="24"/>
          <w:rtl w:val="0"/>
          <w:lang w:val="en-US"/>
        </w:rPr>
        <w:t>Campo, Juan Eduardo.</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"American pilgrimage landscapes." </w:t>
      </w:r>
      <w:r>
        <w:rPr>
          <w:rFonts w:ascii="Times New Roman" w:hAnsi="Times New Roman"/>
          <w:i w:val="1"/>
          <w:iCs w:val="1"/>
          <w:sz w:val="24"/>
          <w:szCs w:val="24"/>
          <w:rtl w:val="0"/>
          <w:lang w:val="en-US"/>
        </w:rPr>
        <w:t>The Annals of the American Academy of Political and Social Science</w:t>
      </w:r>
      <w:r>
        <w:rPr>
          <w:rFonts w:ascii="Times New Roman" w:hAnsi="Times New Roman"/>
          <w:sz w:val="24"/>
          <w:szCs w:val="24"/>
          <w:rtl w:val="0"/>
          <w:lang w:val="en-US"/>
        </w:rPr>
        <w:t>,</w:t>
      </w:r>
      <w:r>
        <w:rPr>
          <w:rFonts w:ascii="Times New Roman" w:hAnsi="Times New Roman"/>
          <w:sz w:val="24"/>
          <w:szCs w:val="24"/>
          <w:rtl w:val="0"/>
          <w:lang w:val="en-US"/>
        </w:rPr>
        <w:t xml:space="preserve"> 558.1</w:t>
      </w:r>
      <w:r>
        <w:rPr>
          <w:rFonts w:ascii="Times New Roman" w:hAnsi="Times New Roman"/>
          <w:sz w:val="24"/>
          <w:szCs w:val="24"/>
          <w:rtl w:val="0"/>
          <w:lang w:val="en-US"/>
        </w:rPr>
        <w:t xml:space="preserve">, </w:t>
      </w:r>
      <w:r>
        <w:rPr>
          <w:rFonts w:ascii="Times New Roman" w:hAnsi="Times New Roman"/>
          <w:sz w:val="24"/>
          <w:szCs w:val="24"/>
          <w:rtl w:val="0"/>
          <w:lang w:val="en-US"/>
        </w:rPr>
        <w:t>1998</w:t>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pp. </w:t>
      </w:r>
      <w:r>
        <w:rPr>
          <w:rFonts w:ascii="Times New Roman" w:hAnsi="Times New Roman"/>
          <w:sz w:val="24"/>
          <w:szCs w:val="24"/>
          <w:rtl w:val="0"/>
          <w:lang w:val="en-US"/>
        </w:rPr>
        <w:t>40-56.</w:t>
      </w:r>
    </w:p>
    <w:p>
      <w:pPr>
        <w:pStyle w:val="Normal.0"/>
        <w:spacing w:after="0" w:line="480" w:lineRule="auto"/>
        <w:ind w:left="720" w:hanging="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Cather, Willa. </w:t>
      </w:r>
      <w:r>
        <w:rPr>
          <w:rFonts w:ascii="Times New Roman" w:hAnsi="Times New Roman" w:hint="default"/>
          <w:sz w:val="24"/>
          <w:szCs w:val="24"/>
          <w:rtl w:val="0"/>
          <w:lang w:val="en-US"/>
        </w:rPr>
        <w:t>“</w:t>
      </w:r>
      <w:r>
        <w:rPr>
          <w:rFonts w:ascii="Times New Roman" w:hAnsi="Times New Roman"/>
          <w:sz w:val="24"/>
          <w:szCs w:val="24"/>
          <w:rtl w:val="0"/>
          <w:lang w:val="en-US"/>
        </w:rPr>
        <w:t>Death comes for the archbishop.</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U</w:t>
      </w:r>
      <w:r>
        <w:rPr>
          <w:rFonts w:ascii="Times New Roman" w:hAnsi="Times New Roman"/>
          <w:i w:val="1"/>
          <w:iCs w:val="1"/>
          <w:sz w:val="24"/>
          <w:szCs w:val="24"/>
          <w:rtl w:val="0"/>
          <w:lang w:val="en-US"/>
        </w:rPr>
        <w:t>niversity</w:t>
      </w:r>
      <w:r>
        <w:rPr>
          <w:rFonts w:ascii="Times New Roman" w:hAnsi="Times New Roman"/>
          <w:i w:val="1"/>
          <w:iCs w:val="1"/>
          <w:sz w:val="24"/>
          <w:szCs w:val="24"/>
          <w:rtl w:val="0"/>
          <w:lang w:val="en-US"/>
        </w:rPr>
        <w:t xml:space="preserve"> of Nebraska Press</w:t>
      </w:r>
      <w:r>
        <w:rPr>
          <w:rFonts w:ascii="Times New Roman" w:hAnsi="Times New Roman"/>
          <w:sz w:val="24"/>
          <w:szCs w:val="24"/>
          <w:rtl w:val="0"/>
          <w:lang w:val="en-US"/>
        </w:rPr>
        <w:t>, 1999.</w:t>
      </w:r>
    </w:p>
    <w:p>
      <w:pPr>
        <w:pStyle w:val="Normal.0"/>
        <w:spacing w:after="0" w:line="480" w:lineRule="auto"/>
        <w:ind w:left="720" w:hanging="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Gloria Fraser,Giffords. "Spanish colonial polychrome statuary: replicating the Lions of San Xavier del Bac." </w:t>
      </w:r>
      <w:r>
        <w:rPr>
          <w:rFonts w:ascii="Times New Roman" w:hAnsi="Times New Roman"/>
          <w:i w:val="1"/>
          <w:iCs w:val="1"/>
          <w:sz w:val="24"/>
          <w:szCs w:val="24"/>
          <w:rtl w:val="0"/>
          <w:lang w:val="en-US"/>
        </w:rPr>
        <w:t>APT Bulletin</w:t>
      </w:r>
      <w:r>
        <w:rPr>
          <w:rFonts w:ascii="Times New Roman" w:hAnsi="Times New Roman"/>
          <w:sz w:val="24"/>
          <w:szCs w:val="24"/>
          <w:rtl w:val="0"/>
          <w:lang w:val="en-US"/>
        </w:rPr>
        <w:t>,</w:t>
      </w:r>
      <w:r>
        <w:rPr>
          <w:rFonts w:ascii="Times New Roman" w:hAnsi="Times New Roman"/>
          <w:sz w:val="24"/>
          <w:szCs w:val="24"/>
          <w:rtl w:val="0"/>
          <w:lang w:val="en-US"/>
        </w:rPr>
        <w:t xml:space="preserve"> 22.3</w:t>
      </w:r>
      <w:r>
        <w:rPr>
          <w:rFonts w:ascii="Times New Roman" w:hAnsi="Times New Roman"/>
          <w:sz w:val="24"/>
          <w:szCs w:val="24"/>
          <w:rtl w:val="0"/>
          <w:lang w:val="en-US"/>
        </w:rPr>
        <w:t xml:space="preserve">, </w:t>
      </w:r>
      <w:r>
        <w:rPr>
          <w:rFonts w:ascii="Times New Roman" w:hAnsi="Times New Roman"/>
          <w:sz w:val="24"/>
          <w:szCs w:val="24"/>
          <w:rtl w:val="0"/>
          <w:lang w:val="en-US"/>
        </w:rPr>
        <w:t>1990</w:t>
      </w:r>
      <w:r>
        <w:rPr>
          <w:rFonts w:ascii="Times New Roman" w:hAnsi="Times New Roman"/>
          <w:sz w:val="24"/>
          <w:szCs w:val="24"/>
          <w:rtl w:val="0"/>
          <w:lang w:val="en-US"/>
        </w:rPr>
        <w:t>, pp.</w:t>
      </w:r>
      <w:r>
        <w:rPr>
          <w:rFonts w:ascii="Times New Roman" w:hAnsi="Times New Roman"/>
          <w:sz w:val="24"/>
          <w:szCs w:val="24"/>
          <w:rtl w:val="0"/>
          <w:lang w:val="en-US"/>
        </w:rPr>
        <w:t xml:space="preserve"> 19-29.</w:t>
      </w:r>
    </w:p>
    <w:p>
      <w:pPr>
        <w:pStyle w:val="Normal.0"/>
        <w:spacing w:after="0" w:line="480" w:lineRule="auto"/>
        <w:ind w:left="720" w:hanging="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King, Thomas. </w:t>
      </w:r>
      <w:r>
        <w:rPr>
          <w:rFonts w:ascii="Times New Roman" w:hAnsi="Times New Roman" w:hint="default"/>
          <w:sz w:val="24"/>
          <w:szCs w:val="24"/>
          <w:rtl w:val="0"/>
          <w:lang w:val="en-US"/>
        </w:rPr>
        <w:t>“</w:t>
      </w:r>
      <w:r>
        <w:rPr>
          <w:rFonts w:ascii="Times New Roman" w:hAnsi="Times New Roman"/>
          <w:sz w:val="24"/>
          <w:szCs w:val="24"/>
          <w:rtl w:val="0"/>
          <w:lang w:val="en-US"/>
        </w:rPr>
        <w:t>The Inconvenient Indian Illustrated: A Curious Account of Native People in North America.</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Doubleday Canada</w:t>
      </w:r>
      <w:r>
        <w:rPr>
          <w:rFonts w:ascii="Times New Roman" w:hAnsi="Times New Roman"/>
          <w:sz w:val="24"/>
          <w:szCs w:val="24"/>
          <w:rtl w:val="0"/>
          <w:lang w:val="en-US"/>
        </w:rPr>
        <w:t>, 2003.</w:t>
      </w:r>
    </w:p>
    <w:p>
      <w:pPr>
        <w:pStyle w:val="Normal.0"/>
        <w:spacing w:after="0" w:line="480" w:lineRule="auto"/>
        <w:ind w:left="720" w:hanging="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Manzo, Lynne C. "For better or worse: Exploring multiple dimensions of place meaning." </w:t>
      </w:r>
      <w:r>
        <w:rPr>
          <w:rFonts w:ascii="Times New Roman" w:hAnsi="Times New Roman"/>
          <w:i w:val="1"/>
          <w:iCs w:val="1"/>
          <w:sz w:val="24"/>
          <w:szCs w:val="24"/>
          <w:rtl w:val="0"/>
          <w:lang w:val="en-US"/>
        </w:rPr>
        <w:t>Journal of environmental psychology</w:t>
      </w:r>
      <w:r>
        <w:rPr>
          <w:rFonts w:ascii="Times New Roman" w:hAnsi="Times New Roman"/>
          <w:sz w:val="24"/>
          <w:szCs w:val="24"/>
          <w:rtl w:val="0"/>
          <w:lang w:val="en-US"/>
        </w:rPr>
        <w:t>,</w:t>
      </w:r>
      <w:r>
        <w:rPr>
          <w:rFonts w:ascii="Times New Roman" w:hAnsi="Times New Roman"/>
          <w:sz w:val="24"/>
          <w:szCs w:val="24"/>
          <w:rtl w:val="0"/>
          <w:lang w:val="en-US"/>
        </w:rPr>
        <w:t xml:space="preserve"> 25.1</w:t>
      </w:r>
      <w:r>
        <w:rPr>
          <w:rFonts w:ascii="Times New Roman" w:hAnsi="Times New Roman"/>
          <w:sz w:val="24"/>
          <w:szCs w:val="24"/>
          <w:rtl w:val="0"/>
          <w:lang w:val="en-US"/>
        </w:rPr>
        <w:t xml:space="preserve">, </w:t>
      </w:r>
      <w:r>
        <w:rPr>
          <w:rFonts w:ascii="Times New Roman" w:hAnsi="Times New Roman"/>
          <w:sz w:val="24"/>
          <w:szCs w:val="24"/>
          <w:rtl w:val="0"/>
          <w:lang w:val="en-US"/>
        </w:rPr>
        <w:t>2005</w:t>
      </w:r>
      <w:r>
        <w:rPr>
          <w:rFonts w:ascii="Times New Roman" w:hAnsi="Times New Roman"/>
          <w:sz w:val="24"/>
          <w:szCs w:val="24"/>
          <w:rtl w:val="0"/>
          <w:lang w:val="en-US"/>
        </w:rPr>
        <w:t>, pp.</w:t>
      </w:r>
      <w:r>
        <w:rPr>
          <w:rFonts w:ascii="Times New Roman" w:hAnsi="Times New Roman"/>
          <w:sz w:val="24"/>
          <w:szCs w:val="24"/>
          <w:rtl w:val="0"/>
          <w:lang w:val="en-US"/>
        </w:rPr>
        <w:t xml:space="preserve"> 67-86.</w:t>
      </w:r>
    </w:p>
    <w:p>
      <w:pPr>
        <w:pStyle w:val="Normal.0"/>
        <w:spacing w:after="0" w:line="480" w:lineRule="auto"/>
        <w:ind w:left="720" w:hanging="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Momaday, N. Scott. </w:t>
      </w:r>
      <w:r>
        <w:rPr>
          <w:rFonts w:ascii="Times New Roman" w:hAnsi="Times New Roman" w:hint="default"/>
          <w:sz w:val="24"/>
          <w:szCs w:val="24"/>
          <w:rtl w:val="0"/>
          <w:lang w:val="en-US"/>
        </w:rPr>
        <w:t>“</w:t>
      </w:r>
      <w:r>
        <w:rPr>
          <w:rFonts w:ascii="Times New Roman" w:hAnsi="Times New Roman"/>
          <w:sz w:val="24"/>
          <w:szCs w:val="24"/>
          <w:rtl w:val="0"/>
          <w:lang w:val="en-US"/>
        </w:rPr>
        <w:t>In the presence of the sun: stories and poems, 1961-1991.</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UNM Press</w:t>
      </w:r>
      <w:r>
        <w:rPr>
          <w:rFonts w:ascii="Times New Roman" w:hAnsi="Times New Roman"/>
          <w:sz w:val="24"/>
          <w:szCs w:val="24"/>
          <w:rtl w:val="0"/>
          <w:lang w:val="en-US"/>
        </w:rPr>
        <w:t>, 2013.</w:t>
      </w:r>
    </w:p>
    <w:p>
      <w:pPr>
        <w:pStyle w:val="Normal.0"/>
        <w:spacing w:after="0" w:line="480" w:lineRule="auto"/>
        <w:ind w:left="720" w:hanging="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Turner, Victor, Victor Witter Turner, and Edith Turner. </w:t>
      </w:r>
      <w:r>
        <w:rPr>
          <w:rFonts w:ascii="Times New Roman" w:hAnsi="Times New Roman" w:hint="default"/>
          <w:sz w:val="24"/>
          <w:szCs w:val="24"/>
          <w:rtl w:val="0"/>
          <w:lang w:val="en-US"/>
        </w:rPr>
        <w:t>“</w:t>
      </w:r>
      <w:r>
        <w:rPr>
          <w:rFonts w:ascii="Times New Roman" w:hAnsi="Times New Roman"/>
          <w:sz w:val="24"/>
          <w:szCs w:val="24"/>
          <w:rtl w:val="0"/>
          <w:lang w:val="en-US"/>
        </w:rPr>
        <w:t>Image and pilgrimage in Christian culture.</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Columbia University Press</w:t>
      </w:r>
      <w:r>
        <w:rPr>
          <w:rFonts w:ascii="Times New Roman" w:hAnsi="Times New Roman"/>
          <w:sz w:val="24"/>
          <w:szCs w:val="24"/>
          <w:rtl w:val="0"/>
          <w:lang w:val="en-US"/>
        </w:rPr>
        <w:t>, 2011.</w:t>
      </w:r>
    </w:p>
    <w:p>
      <w:pPr>
        <w:pStyle w:val="Normal.0"/>
        <w:spacing w:after="0" w:line="480" w:lineRule="auto"/>
        <w:ind w:left="720" w:hanging="720"/>
        <w:jc w:val="both"/>
        <w:rPr>
          <w:rFonts w:ascii="Times New Roman" w:cs="Times New Roman" w:hAnsi="Times New Roman" w:eastAsia="Times New Roman"/>
          <w:sz w:val="24"/>
          <w:szCs w:val="24"/>
        </w:rPr>
      </w:pPr>
    </w:p>
    <w:p>
      <w:pPr>
        <w:pStyle w:val="Normal.0"/>
        <w:spacing w:line="480" w:lineRule="auto"/>
        <w:ind w:firstLine="720"/>
        <w:jc w:val="center"/>
        <w:rPr>
          <w:rFonts w:ascii="Times New Roman" w:cs="Times New Roman" w:hAnsi="Times New Roman" w:eastAsia="Times New Roman"/>
          <w:sz w:val="24"/>
          <w:szCs w:val="24"/>
        </w:rPr>
      </w:pPr>
    </w:p>
    <w:p>
      <w:pPr>
        <w:pStyle w:val="Normal.0"/>
        <w:spacing w:line="480" w:lineRule="auto"/>
        <w:ind w:firstLine="720"/>
        <w:jc w:val="center"/>
        <w:rPr>
          <w:rFonts w:ascii="Times New Roman" w:cs="Times New Roman" w:hAnsi="Times New Roman" w:eastAsia="Times New Roman"/>
          <w:sz w:val="24"/>
          <w:szCs w:val="24"/>
        </w:rPr>
      </w:pPr>
    </w:p>
    <w:p>
      <w:pPr>
        <w:pStyle w:val="Normal.0"/>
        <w:spacing w:line="480" w:lineRule="auto"/>
        <w:ind w:firstLine="720"/>
        <w:jc w:val="center"/>
        <w:rPr>
          <w:rFonts w:ascii="Times New Roman" w:cs="Times New Roman" w:hAnsi="Times New Roman" w:eastAsia="Times New Roman"/>
          <w:sz w:val="24"/>
          <w:szCs w:val="24"/>
        </w:rPr>
      </w:pPr>
    </w:p>
    <w:p>
      <w:pPr>
        <w:pStyle w:val="Normal.0"/>
        <w:spacing w:line="480" w:lineRule="auto"/>
        <w:ind w:firstLine="720"/>
        <w:jc w:val="center"/>
      </w:pPr>
      <w:r>
        <w:rPr>
          <w:rFonts w:ascii="Times New Roman" w:cs="Times New Roman" w:hAnsi="Times New Roman" w:eastAsia="Times New Roman"/>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Fonts w:ascii="Times New Roman" w:hAnsi="Times New Roman"/>
        <w:sz w:val="24"/>
        <w:szCs w:val="24"/>
        <w:rtl w:val="0"/>
        <w:lang w:val="en-US"/>
      </w:rPr>
      <w:t>Surname</w:t>
    </w:r>
    <w:r>
      <w:rPr>
        <w:rFonts w:ascii="Times New Roman" w:hAnsi="Times New Roman"/>
        <w:sz w:val="24"/>
        <w:szCs w:val="24"/>
        <w:rtl w:val="0"/>
        <w:lang w:val="en-US"/>
      </w:rPr>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6</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Fonts w:ascii="Times New Roman" w:hAnsi="Times New Roman"/>
        <w:sz w:val="24"/>
        <w:szCs w:val="24"/>
        <w:rtl w:val="0"/>
        <w:lang w:val="en-US"/>
      </w:rPr>
      <w:t xml:space="preserve">Surname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